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2A" w:rsidRDefault="005E162A" w:rsidP="005E162A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5E162A" w:rsidRDefault="005E162A" w:rsidP="005E162A">
      <w:pPr>
        <w:jc w:val="center"/>
        <w:rPr>
          <w:rFonts w:hint="eastAsia"/>
          <w:b/>
          <w:sz w:val="28"/>
          <w:szCs w:val="28"/>
        </w:rPr>
      </w:pPr>
      <w:r w:rsidRPr="00E55FFE">
        <w:rPr>
          <w:rFonts w:hint="eastAsia"/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6</w:t>
      </w:r>
      <w:r w:rsidRPr="00E55FFE">
        <w:rPr>
          <w:rFonts w:hint="eastAsia"/>
          <w:b/>
          <w:sz w:val="28"/>
          <w:szCs w:val="28"/>
        </w:rPr>
        <w:t>届化学、化工、材料、</w:t>
      </w:r>
      <w:r>
        <w:rPr>
          <w:rFonts w:hint="eastAsia"/>
          <w:b/>
          <w:sz w:val="28"/>
          <w:szCs w:val="28"/>
        </w:rPr>
        <w:t>海洋、</w:t>
      </w:r>
      <w:r w:rsidRPr="00E55FFE">
        <w:rPr>
          <w:rFonts w:hint="eastAsia"/>
          <w:b/>
          <w:sz w:val="28"/>
          <w:szCs w:val="28"/>
        </w:rPr>
        <w:t>医药、环境、生物、食品类</w:t>
      </w:r>
    </w:p>
    <w:p w:rsidR="005E162A" w:rsidRDefault="005E162A" w:rsidP="005E162A">
      <w:pPr>
        <w:jc w:val="center"/>
        <w:rPr>
          <w:b/>
          <w:sz w:val="28"/>
          <w:szCs w:val="28"/>
        </w:rPr>
        <w:sectPr w:rsidR="005E162A" w:rsidSect="005E162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E55FFE">
        <w:rPr>
          <w:rFonts w:hint="eastAsia"/>
          <w:b/>
          <w:sz w:val="28"/>
          <w:szCs w:val="28"/>
        </w:rPr>
        <w:t>毕业生</w:t>
      </w:r>
      <w:r w:rsidRPr="007F44F2">
        <w:rPr>
          <w:rFonts w:hint="eastAsia"/>
          <w:b/>
          <w:sz w:val="28"/>
          <w:szCs w:val="28"/>
        </w:rPr>
        <w:t>专业人数分布</w:t>
      </w:r>
    </w:p>
    <w:p w:rsidR="005E162A" w:rsidRDefault="005E162A" w:rsidP="005E162A">
      <w:pPr>
        <w:sectPr w:rsidR="005E162A" w:rsidSect="00B61FE3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tbl>
      <w:tblPr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144"/>
        <w:gridCol w:w="1954"/>
        <w:gridCol w:w="60"/>
        <w:gridCol w:w="717"/>
        <w:gridCol w:w="657"/>
      </w:tblGrid>
      <w:tr w:rsidR="005E162A" w:rsidTr="005E162A">
        <w:trPr>
          <w:trHeight w:val="894"/>
        </w:trPr>
        <w:tc>
          <w:tcPr>
            <w:tcW w:w="4217" w:type="dxa"/>
            <w:gridSpan w:val="6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1FE3">
              <w:rPr>
                <w:rFonts w:hint="eastAsia"/>
                <w:b/>
                <w:color w:val="000000"/>
                <w:sz w:val="28"/>
                <w:szCs w:val="28"/>
              </w:rPr>
              <w:lastRenderedPageBreak/>
              <w:t>研究生专业、人数分布</w:t>
            </w:r>
          </w:p>
        </w:tc>
      </w:tr>
      <w:tr w:rsidR="005E162A" w:rsidTr="005E162A">
        <w:trPr>
          <w:trHeight w:val="669"/>
        </w:trPr>
        <w:tc>
          <w:tcPr>
            <w:tcW w:w="829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</w:rPr>
            </w:pPr>
            <w:r w:rsidRPr="00B61FE3">
              <w:rPr>
                <w:rFonts w:hint="eastAsia"/>
                <w:b/>
                <w:color w:val="000000"/>
              </w:rPr>
              <w:t>学院</w:t>
            </w: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</w:rPr>
            </w:pPr>
            <w:r w:rsidRPr="00B61FE3"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</w:rPr>
            </w:pPr>
            <w:r w:rsidRPr="00B61FE3">
              <w:rPr>
                <w:rFonts w:hint="eastAsia"/>
                <w:b/>
                <w:color w:val="000000"/>
              </w:rPr>
              <w:t>博士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</w:rPr>
            </w:pPr>
            <w:r w:rsidRPr="00B61FE3">
              <w:rPr>
                <w:rFonts w:hint="eastAsia"/>
                <w:b/>
                <w:color w:val="000000"/>
              </w:rPr>
              <w:t>硕士</w:t>
            </w:r>
          </w:p>
        </w:tc>
      </w:tr>
      <w:tr w:rsidR="005E162A" w:rsidTr="005E162A">
        <w:trPr>
          <w:trHeight w:val="444"/>
        </w:trPr>
        <w:tc>
          <w:tcPr>
            <w:tcW w:w="829" w:type="dxa"/>
            <w:gridSpan w:val="2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化工学院</w:t>
            </w: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分析化学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13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工业催化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38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化学工程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35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化工工艺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8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农药学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12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物理化学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9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应用化学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59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有机化学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13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化学工程与技术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22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</w:tr>
      <w:tr w:rsidR="005E162A" w:rsidTr="005E162A">
        <w:trPr>
          <w:trHeight w:val="444"/>
        </w:trPr>
        <w:tc>
          <w:tcPr>
            <w:tcW w:w="829" w:type="dxa"/>
            <w:gridSpan w:val="2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药学院</w:t>
            </w: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药学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133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药学（专硕）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49</w:t>
            </w:r>
          </w:p>
        </w:tc>
      </w:tr>
      <w:tr w:rsidR="005E162A" w:rsidTr="005E162A">
        <w:trPr>
          <w:trHeight w:val="354"/>
        </w:trPr>
        <w:tc>
          <w:tcPr>
            <w:tcW w:w="829" w:type="dxa"/>
            <w:gridSpan w:val="2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材料学院</w:t>
            </w: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color w:val="000000"/>
              </w:rPr>
              <w:t>材料科学与工程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1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5E162A" w:rsidTr="005E162A">
        <w:trPr>
          <w:trHeight w:val="382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材料工程（专硕）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E162A" w:rsidTr="005E162A">
        <w:trPr>
          <w:trHeight w:val="444"/>
        </w:trPr>
        <w:tc>
          <w:tcPr>
            <w:tcW w:w="829" w:type="dxa"/>
            <w:gridSpan w:val="2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海洋学院</w:t>
            </w: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食品科学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21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食品工程</w:t>
            </w:r>
          </w:p>
        </w:tc>
        <w:tc>
          <w:tcPr>
            <w:tcW w:w="777" w:type="dxa"/>
            <w:gridSpan w:val="2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7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食品加工与安全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8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rFonts w:hint="eastAsia"/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化学工程与技术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rFonts w:hint="eastAsia"/>
                <w:color w:val="000000"/>
              </w:rPr>
            </w:pPr>
            <w:r w:rsidRPr="00B61FE3">
              <w:rPr>
                <w:rFonts w:hint="eastAsia"/>
                <w:color w:val="000000"/>
              </w:rPr>
              <w:t>9</w:t>
            </w:r>
          </w:p>
        </w:tc>
      </w:tr>
      <w:tr w:rsidR="005E162A" w:rsidTr="005E162A">
        <w:trPr>
          <w:trHeight w:val="444"/>
        </w:trPr>
        <w:tc>
          <w:tcPr>
            <w:tcW w:w="829" w:type="dxa"/>
            <w:gridSpan w:val="2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生工学院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生物化工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轻工技术与工程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生物工程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生物化学与分子生物学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微生物学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5E162A" w:rsidTr="005E162A">
        <w:trPr>
          <w:trHeight w:val="423"/>
        </w:trPr>
        <w:tc>
          <w:tcPr>
            <w:tcW w:w="829" w:type="dxa"/>
            <w:gridSpan w:val="2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环境学院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环境科学与工程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5E162A" w:rsidTr="005E162A">
        <w:trPr>
          <w:trHeight w:val="203"/>
        </w:trPr>
        <w:tc>
          <w:tcPr>
            <w:tcW w:w="829" w:type="dxa"/>
            <w:gridSpan w:val="2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环境工程</w:t>
            </w: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5E162A" w:rsidTr="005E162A">
        <w:trPr>
          <w:trHeight w:val="867"/>
        </w:trPr>
        <w:tc>
          <w:tcPr>
            <w:tcW w:w="42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162A" w:rsidRPr="00B61FE3" w:rsidRDefault="005E162A" w:rsidP="00307C82">
            <w:pPr>
              <w:rPr>
                <w:color w:val="000000"/>
              </w:rPr>
            </w:pPr>
          </w:p>
        </w:tc>
      </w:tr>
      <w:tr w:rsidR="005E162A" w:rsidTr="005E162A">
        <w:trPr>
          <w:trHeight w:val="894"/>
        </w:trPr>
        <w:tc>
          <w:tcPr>
            <w:tcW w:w="4217" w:type="dxa"/>
            <w:gridSpan w:val="6"/>
            <w:tcBorders>
              <w:top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61FE3">
              <w:rPr>
                <w:rFonts w:hint="eastAsia"/>
                <w:b/>
                <w:color w:val="000000"/>
                <w:sz w:val="28"/>
                <w:szCs w:val="28"/>
              </w:rPr>
              <w:t>本科毕业生专业、人数分布</w:t>
            </w:r>
          </w:p>
        </w:tc>
      </w:tr>
      <w:tr w:rsidR="005E162A" w:rsidTr="005E162A">
        <w:trPr>
          <w:trHeight w:val="729"/>
        </w:trPr>
        <w:tc>
          <w:tcPr>
            <w:tcW w:w="685" w:type="dxa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</w:rPr>
            </w:pPr>
            <w:r w:rsidRPr="00B61FE3">
              <w:rPr>
                <w:rFonts w:hint="eastAsia"/>
                <w:b/>
                <w:color w:val="000000"/>
              </w:rPr>
              <w:t>学院</w:t>
            </w: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</w:rPr>
            </w:pPr>
            <w:r w:rsidRPr="00B61FE3">
              <w:rPr>
                <w:rFonts w:hint="eastAsia"/>
                <w:b/>
                <w:color w:val="000000"/>
              </w:rPr>
              <w:t>专业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</w:rPr>
            </w:pPr>
            <w:r w:rsidRPr="00B61FE3">
              <w:rPr>
                <w:rFonts w:hint="eastAsia"/>
                <w:b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b/>
                <w:color w:val="000000"/>
              </w:rPr>
            </w:pPr>
            <w:r w:rsidRPr="00B61FE3">
              <w:rPr>
                <w:rFonts w:hint="eastAsia"/>
                <w:b/>
                <w:color w:val="000000"/>
              </w:rPr>
              <w:t>人数</w:t>
            </w:r>
          </w:p>
        </w:tc>
      </w:tr>
      <w:tr w:rsidR="005E162A" w:rsidTr="005E162A">
        <w:trPr>
          <w:trHeight w:val="444"/>
        </w:trPr>
        <w:tc>
          <w:tcPr>
            <w:tcW w:w="685" w:type="dxa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化工学院</w:t>
            </w: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化学工程与技术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167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应用化学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86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能源化工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28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卓越工程师班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35</w:t>
            </w:r>
          </w:p>
        </w:tc>
      </w:tr>
      <w:tr w:rsidR="005E162A" w:rsidTr="005E162A">
        <w:trPr>
          <w:trHeight w:val="444"/>
        </w:trPr>
        <w:tc>
          <w:tcPr>
            <w:tcW w:w="685" w:type="dxa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药学院</w:t>
            </w: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药物制剂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药物制剂</w:t>
            </w:r>
            <w:r w:rsidRPr="00B61FE3">
              <w:rPr>
                <w:rFonts w:hint="eastAsia"/>
                <w:color w:val="000000"/>
              </w:rPr>
              <w:t>+</w:t>
            </w:r>
            <w:r w:rsidRPr="00B61FE3">
              <w:rPr>
                <w:rFonts w:hint="eastAsia"/>
                <w:color w:val="000000"/>
              </w:rPr>
              <w:t>工商管理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药学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化学制药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生物制药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中药学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61FE3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绿色制药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57</w:t>
            </w:r>
          </w:p>
        </w:tc>
      </w:tr>
      <w:tr w:rsidR="005E162A" w:rsidTr="005E162A">
        <w:trPr>
          <w:trHeight w:val="1590"/>
        </w:trPr>
        <w:tc>
          <w:tcPr>
            <w:tcW w:w="685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材料学院</w:t>
            </w: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widowControl/>
              <w:jc w:val="center"/>
              <w:rPr>
                <w:color w:val="000000"/>
              </w:rPr>
            </w:pPr>
            <w:r w:rsidRPr="00B61FE3">
              <w:rPr>
                <w:color w:val="000000"/>
              </w:rPr>
              <w:t>材料科学与工程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126</w:t>
            </w:r>
          </w:p>
        </w:tc>
      </w:tr>
      <w:tr w:rsidR="005E162A" w:rsidTr="005E162A">
        <w:trPr>
          <w:trHeight w:val="423"/>
        </w:trPr>
        <w:tc>
          <w:tcPr>
            <w:tcW w:w="685" w:type="dxa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海洋学院</w:t>
            </w: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海洋技术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28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食品科学与工程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53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食品质量与安全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30</w:t>
            </w:r>
          </w:p>
        </w:tc>
      </w:tr>
      <w:tr w:rsidR="005E162A" w:rsidTr="005E162A">
        <w:trPr>
          <w:trHeight w:val="444"/>
        </w:trPr>
        <w:tc>
          <w:tcPr>
            <w:tcW w:w="685" w:type="dxa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生工学院</w:t>
            </w:r>
          </w:p>
        </w:tc>
        <w:tc>
          <w:tcPr>
            <w:tcW w:w="2158" w:type="dxa"/>
            <w:gridSpan w:val="3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生物工程</w:t>
            </w:r>
          </w:p>
        </w:tc>
        <w:tc>
          <w:tcPr>
            <w:tcW w:w="71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76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生物技术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47</w:t>
            </w:r>
          </w:p>
        </w:tc>
      </w:tr>
      <w:tr w:rsidR="005E162A" w:rsidTr="005E162A">
        <w:trPr>
          <w:trHeight w:val="444"/>
        </w:trPr>
        <w:tc>
          <w:tcPr>
            <w:tcW w:w="685" w:type="dxa"/>
            <w:vMerge w:val="restart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环境学院</w:t>
            </w:r>
          </w:p>
        </w:tc>
        <w:tc>
          <w:tcPr>
            <w:tcW w:w="2158" w:type="dxa"/>
            <w:gridSpan w:val="3"/>
            <w:shd w:val="clear" w:color="auto" w:fill="FFFFFF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环境工程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shd w:val="clear" w:color="auto" w:fill="FFFFFF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81</w:t>
            </w:r>
          </w:p>
        </w:tc>
      </w:tr>
      <w:tr w:rsidR="005E162A" w:rsidTr="005E162A">
        <w:trPr>
          <w:trHeight w:val="203"/>
        </w:trPr>
        <w:tc>
          <w:tcPr>
            <w:tcW w:w="685" w:type="dxa"/>
            <w:vMerge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</w:p>
        </w:tc>
        <w:tc>
          <w:tcPr>
            <w:tcW w:w="2158" w:type="dxa"/>
            <w:gridSpan w:val="3"/>
            <w:shd w:val="clear" w:color="auto" w:fill="FFFFFF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环境科学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本科</w:t>
            </w:r>
          </w:p>
        </w:tc>
        <w:tc>
          <w:tcPr>
            <w:tcW w:w="657" w:type="dxa"/>
            <w:shd w:val="clear" w:color="auto" w:fill="FFFFFF"/>
            <w:vAlign w:val="center"/>
          </w:tcPr>
          <w:p w:rsidR="005E162A" w:rsidRPr="00B61FE3" w:rsidRDefault="005E162A" w:rsidP="00307C82">
            <w:pPr>
              <w:jc w:val="center"/>
              <w:rPr>
                <w:color w:val="000000"/>
              </w:rPr>
            </w:pPr>
            <w:r w:rsidRPr="00B61FE3">
              <w:rPr>
                <w:rFonts w:hint="eastAsia"/>
                <w:color w:val="000000"/>
              </w:rPr>
              <w:t>23</w:t>
            </w:r>
          </w:p>
        </w:tc>
      </w:tr>
    </w:tbl>
    <w:p w:rsidR="005E162A" w:rsidRDefault="005E162A" w:rsidP="005E162A">
      <w:pPr>
        <w:sectPr w:rsidR="005E162A" w:rsidSect="00927A61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5E162A" w:rsidRDefault="005E162A" w:rsidP="005E162A">
      <w:pPr>
        <w:rPr>
          <w:rFonts w:hint="eastAsia"/>
        </w:rPr>
      </w:pPr>
    </w:p>
    <w:p w:rsidR="004A40BE" w:rsidRDefault="004A40BE"/>
    <w:sectPr w:rsidR="004A40BE" w:rsidSect="00927A6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0BE" w:rsidRDefault="004A40BE" w:rsidP="005E162A">
      <w:r>
        <w:separator/>
      </w:r>
    </w:p>
  </w:endnote>
  <w:endnote w:type="continuationSeparator" w:id="1">
    <w:p w:rsidR="004A40BE" w:rsidRDefault="004A40BE" w:rsidP="005E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0BE" w:rsidRDefault="004A40BE" w:rsidP="005E162A">
      <w:r>
        <w:separator/>
      </w:r>
    </w:p>
  </w:footnote>
  <w:footnote w:type="continuationSeparator" w:id="1">
    <w:p w:rsidR="004A40BE" w:rsidRDefault="004A40BE" w:rsidP="005E1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62A"/>
    <w:rsid w:val="004A40BE"/>
    <w:rsid w:val="005E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6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6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2016-03-22T00:38:00Z</dcterms:created>
  <dcterms:modified xsi:type="dcterms:W3CDTF">2016-03-22T00:39:00Z</dcterms:modified>
</cp:coreProperties>
</file>