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093" w:rsidRPr="00D6156A" w:rsidRDefault="006F4093" w:rsidP="00E83F57">
      <w:pPr>
        <w:widowControl/>
        <w:spacing w:beforeLines="100"/>
        <w:contextualSpacing/>
        <w:mirrorIndents/>
        <w:jc w:val="center"/>
        <w:rPr>
          <w:rFonts w:ascii="华文中宋" w:eastAsia="华文中宋" w:hAnsi="华文中宋" w:cs="宋体"/>
          <w:b/>
          <w:bCs/>
          <w:kern w:val="0"/>
          <w:sz w:val="32"/>
          <w:szCs w:val="32"/>
        </w:rPr>
      </w:pPr>
      <w:r w:rsidRPr="006F4093">
        <w:rPr>
          <w:rFonts w:ascii="华文中宋" w:eastAsia="华文中宋" w:hAnsi="华文中宋" w:cs="宋体"/>
          <w:b/>
          <w:bCs/>
          <w:kern w:val="0"/>
          <w:sz w:val="32"/>
          <w:szCs w:val="32"/>
        </w:rPr>
        <w:t>关于做好</w:t>
      </w:r>
      <w:r w:rsidR="00D6156A" w:rsidRPr="00D6156A">
        <w:rPr>
          <w:rFonts w:ascii="华文中宋" w:eastAsia="华文中宋" w:hAnsi="华文中宋" w:cs="宋体" w:hint="eastAsia"/>
          <w:b/>
          <w:bCs/>
          <w:kern w:val="0"/>
          <w:sz w:val="32"/>
          <w:szCs w:val="32"/>
        </w:rPr>
        <w:t>新一轮</w:t>
      </w:r>
      <w:r w:rsidRPr="006F4093">
        <w:rPr>
          <w:rFonts w:ascii="华文中宋" w:eastAsia="华文中宋" w:hAnsi="华文中宋" w:cs="宋体"/>
          <w:b/>
          <w:bCs/>
          <w:kern w:val="0"/>
          <w:sz w:val="32"/>
          <w:szCs w:val="32"/>
        </w:rPr>
        <w:t>“校聘教授</w:t>
      </w:r>
      <w:r w:rsidR="00D6156A" w:rsidRPr="00D6156A">
        <w:rPr>
          <w:rFonts w:ascii="华文中宋" w:eastAsia="华文中宋" w:hAnsi="华文中宋" w:cs="宋体" w:hint="eastAsia"/>
          <w:b/>
          <w:bCs/>
          <w:kern w:val="0"/>
          <w:sz w:val="32"/>
          <w:szCs w:val="32"/>
        </w:rPr>
        <w:t>岗位</w:t>
      </w:r>
      <w:r w:rsidRPr="006F4093">
        <w:rPr>
          <w:rFonts w:ascii="华文中宋" w:eastAsia="华文中宋" w:hAnsi="华文中宋" w:cs="宋体"/>
          <w:b/>
          <w:bCs/>
          <w:kern w:val="0"/>
          <w:sz w:val="32"/>
          <w:szCs w:val="32"/>
        </w:rPr>
        <w:t>”</w:t>
      </w:r>
      <w:r w:rsidR="00D6156A" w:rsidRPr="00D6156A">
        <w:rPr>
          <w:rFonts w:ascii="华文中宋" w:eastAsia="华文中宋" w:hAnsi="华文中宋" w:cs="宋体" w:hint="eastAsia"/>
          <w:b/>
          <w:bCs/>
          <w:kern w:val="0"/>
          <w:sz w:val="32"/>
          <w:szCs w:val="32"/>
        </w:rPr>
        <w:t>评聘</w:t>
      </w:r>
      <w:r w:rsidRPr="006F4093">
        <w:rPr>
          <w:rFonts w:ascii="华文中宋" w:eastAsia="华文中宋" w:hAnsi="华文中宋" w:cs="宋体"/>
          <w:b/>
          <w:bCs/>
          <w:kern w:val="0"/>
          <w:sz w:val="32"/>
          <w:szCs w:val="32"/>
        </w:rPr>
        <w:t>工作的通知</w:t>
      </w:r>
    </w:p>
    <w:p w:rsidR="00D6156A" w:rsidRDefault="00D6156A" w:rsidP="00E83F57">
      <w:pPr>
        <w:widowControl/>
        <w:spacing w:beforeLines="100"/>
        <w:contextualSpacing/>
        <w:mirrorIndents/>
        <w:jc w:val="left"/>
        <w:rPr>
          <w:rFonts w:ascii="宋体" w:eastAsia="宋体" w:hAnsi="宋体" w:cs="宋体"/>
          <w:kern w:val="0"/>
          <w:sz w:val="28"/>
          <w:szCs w:val="28"/>
        </w:rPr>
      </w:pP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各学院（部）</w:t>
      </w:r>
      <w:r w:rsidR="00D6156A">
        <w:rPr>
          <w:rFonts w:ascii="宋体" w:eastAsia="宋体" w:hAnsi="宋体" w:cs="宋体" w:hint="eastAsia"/>
          <w:kern w:val="0"/>
          <w:sz w:val="28"/>
          <w:szCs w:val="28"/>
        </w:rPr>
        <w:t>、研究院、中心</w:t>
      </w:r>
      <w:r w:rsidRPr="006F4093">
        <w:rPr>
          <w:rFonts w:ascii="宋体" w:eastAsia="宋体" w:hAnsi="宋体" w:cs="宋体"/>
          <w:kern w:val="0"/>
          <w:sz w:val="28"/>
          <w:szCs w:val="28"/>
        </w:rPr>
        <w:t>：</w:t>
      </w:r>
    </w:p>
    <w:p w:rsidR="006F4093" w:rsidRPr="006F4093" w:rsidRDefault="006F4093" w:rsidP="00D6156A">
      <w:pPr>
        <w:widowControl/>
        <w:ind w:firstLineChars="200" w:firstLine="560"/>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根据《浙江工业大学“校聘教授岗位”实施办法（试行）》，</w:t>
      </w:r>
      <w:r w:rsidR="00D6156A">
        <w:rPr>
          <w:rFonts w:ascii="宋体" w:eastAsia="宋体" w:hAnsi="宋体" w:cs="宋体" w:hint="eastAsia"/>
          <w:kern w:val="0"/>
          <w:sz w:val="28"/>
          <w:szCs w:val="28"/>
        </w:rPr>
        <w:t>新一轮“校聘教授岗位”评聘工作即将开始，</w:t>
      </w:r>
      <w:r w:rsidRPr="006F4093">
        <w:rPr>
          <w:rFonts w:ascii="宋体" w:eastAsia="宋体" w:hAnsi="宋体" w:cs="宋体"/>
          <w:kern w:val="0"/>
          <w:sz w:val="28"/>
          <w:szCs w:val="28"/>
        </w:rPr>
        <w:t>现就做好该项工作的有关事宜通知如下：</w:t>
      </w:r>
    </w:p>
    <w:p w:rsidR="006F4093" w:rsidRPr="006F4093" w:rsidRDefault="006F4093" w:rsidP="00D6156A">
      <w:pPr>
        <w:widowControl/>
        <w:ind w:firstLineChars="196" w:firstLine="551"/>
        <w:contextualSpacing/>
        <w:mirrorIndents/>
        <w:jc w:val="left"/>
        <w:rPr>
          <w:rFonts w:ascii="宋体" w:eastAsia="宋体" w:hAnsi="宋体" w:cs="宋体"/>
          <w:kern w:val="0"/>
          <w:sz w:val="28"/>
          <w:szCs w:val="28"/>
        </w:rPr>
      </w:pPr>
      <w:r w:rsidRPr="00D6156A">
        <w:rPr>
          <w:rFonts w:ascii="宋体" w:eastAsia="宋体" w:hAnsi="宋体" w:cs="宋体"/>
          <w:b/>
          <w:bCs/>
          <w:kern w:val="0"/>
          <w:sz w:val="28"/>
          <w:szCs w:val="28"/>
        </w:rPr>
        <w:t>一、岗位类型及聘用方式</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1. “校聘教授岗位”分为校聘教授/研究员、校聘副教授/副研究员两类；</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2. “校聘教授岗位”实行合同聘用，强化岗位任务和目标考核，建立“非升即走”、“非升即转”的人才聘用制度。</w:t>
      </w:r>
    </w:p>
    <w:p w:rsidR="006F4093" w:rsidRPr="006F4093" w:rsidRDefault="006F4093" w:rsidP="00D6156A">
      <w:pPr>
        <w:widowControl/>
        <w:ind w:firstLineChars="196" w:firstLine="551"/>
        <w:contextualSpacing/>
        <w:mirrorIndents/>
        <w:jc w:val="left"/>
        <w:rPr>
          <w:rFonts w:ascii="宋体" w:eastAsia="宋体" w:hAnsi="宋体" w:cs="宋体"/>
          <w:kern w:val="0"/>
          <w:sz w:val="28"/>
          <w:szCs w:val="28"/>
        </w:rPr>
      </w:pPr>
      <w:r w:rsidRPr="00D6156A">
        <w:rPr>
          <w:rFonts w:ascii="宋体" w:eastAsia="宋体" w:hAnsi="宋体" w:cs="宋体"/>
          <w:b/>
          <w:bCs/>
          <w:kern w:val="0"/>
          <w:sz w:val="28"/>
          <w:szCs w:val="28"/>
        </w:rPr>
        <w:t>二、申报对象</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学校拟引进的优秀人才（含201</w:t>
      </w:r>
      <w:r w:rsidR="00D6156A">
        <w:rPr>
          <w:rFonts w:ascii="宋体" w:eastAsia="宋体" w:hAnsi="宋体" w:cs="宋体" w:hint="eastAsia"/>
          <w:kern w:val="0"/>
          <w:sz w:val="28"/>
          <w:szCs w:val="28"/>
        </w:rPr>
        <w:t>5</w:t>
      </w:r>
      <w:r w:rsidRPr="006F4093">
        <w:rPr>
          <w:rFonts w:ascii="宋体" w:eastAsia="宋体" w:hAnsi="宋体" w:cs="宋体"/>
          <w:kern w:val="0"/>
          <w:sz w:val="28"/>
          <w:szCs w:val="28"/>
        </w:rPr>
        <w:t>年1月1日之后引进我校的优秀人才）。</w:t>
      </w:r>
    </w:p>
    <w:p w:rsidR="006F4093" w:rsidRPr="006F4093" w:rsidRDefault="006F4093" w:rsidP="00D6156A">
      <w:pPr>
        <w:widowControl/>
        <w:ind w:firstLineChars="196" w:firstLine="551"/>
        <w:contextualSpacing/>
        <w:mirrorIndents/>
        <w:jc w:val="left"/>
        <w:rPr>
          <w:rFonts w:ascii="宋体" w:eastAsia="宋体" w:hAnsi="宋体" w:cs="宋体"/>
          <w:kern w:val="0"/>
          <w:sz w:val="28"/>
          <w:szCs w:val="28"/>
        </w:rPr>
      </w:pPr>
      <w:r w:rsidRPr="00D6156A">
        <w:rPr>
          <w:rFonts w:ascii="宋体" w:eastAsia="宋体" w:hAnsi="宋体" w:cs="宋体"/>
          <w:b/>
          <w:bCs/>
          <w:kern w:val="0"/>
          <w:sz w:val="28"/>
          <w:szCs w:val="28"/>
        </w:rPr>
        <w:t>三、申报条件</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（一）校聘教授/研究员：</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1.自然科学类40周岁（含）以下，人文社科类45周岁（含）以下。</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2.具有博士学位；一般应具有副教授资格或海外助理教授资格及以上职务；一般至少有一年以上在海外高水平大学或研究机构的学习工作经历。</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lastRenderedPageBreak/>
        <w:t>    3.在科学研究方面取得国内外同行认可的成就，在本学科领域已有一定的学术积累，具有向更高水平突破的能力。</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4.“校聘教授”能胜任核心课程讲授任务。</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5.学术业绩突出、具有一流标志性成果。</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（二）校聘副教授/副研究员：</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1.自然科学类35周岁（含）以下，人文社会科学类40周岁（含）以下。</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2.具博士学位，优先考虑具有一年以上在海外知名大学或研究机构学习或工作经历者。</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3.在科学研究方面取得国内外同行认可的成就，在本学科领域已有一定的学术积累，具有向更高水平突破的能力。</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4.“校聘副教授”能胜任核心课程讲授任务。</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5.学术业绩突出、具有标志性成果。</w:t>
      </w:r>
    </w:p>
    <w:p w:rsidR="006F4093" w:rsidRPr="006F4093" w:rsidRDefault="006F4093" w:rsidP="00D6156A">
      <w:pPr>
        <w:widowControl/>
        <w:ind w:firstLineChars="196" w:firstLine="551"/>
        <w:contextualSpacing/>
        <w:mirrorIndents/>
        <w:jc w:val="left"/>
        <w:rPr>
          <w:rFonts w:ascii="宋体" w:eastAsia="宋体" w:hAnsi="宋体" w:cs="宋体"/>
          <w:kern w:val="0"/>
          <w:sz w:val="28"/>
          <w:szCs w:val="28"/>
        </w:rPr>
      </w:pPr>
      <w:r w:rsidRPr="00D6156A">
        <w:rPr>
          <w:rFonts w:ascii="宋体" w:eastAsia="宋体" w:hAnsi="宋体" w:cs="宋体"/>
          <w:b/>
          <w:bCs/>
          <w:kern w:val="0"/>
          <w:sz w:val="28"/>
          <w:szCs w:val="28"/>
        </w:rPr>
        <w:t>四、申报及评审程序</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1.个人应聘申报。申报人根据要求填写《浙江工业大学“校聘教授岗位”申请表》（附件1），并递交个人简历、学位证书复印件、近五年发表的论文、科研成果证书等材料（附件4）。</w:t>
      </w:r>
    </w:p>
    <w:p w:rsidR="00750742" w:rsidRDefault="006F4093" w:rsidP="00750742">
      <w:pPr>
        <w:widowControl/>
        <w:ind w:firstLine="555"/>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2.</w:t>
      </w:r>
      <w:r w:rsidR="00750742">
        <w:rPr>
          <w:rFonts w:ascii="宋体" w:eastAsia="宋体" w:hAnsi="宋体" w:cs="宋体" w:hint="eastAsia"/>
          <w:kern w:val="0"/>
          <w:sz w:val="28"/>
          <w:szCs w:val="28"/>
        </w:rPr>
        <w:t>应聘“校聘教授/研究员”</w:t>
      </w:r>
      <w:r w:rsidRPr="006F4093">
        <w:rPr>
          <w:rFonts w:ascii="宋体" w:eastAsia="宋体" w:hAnsi="宋体" w:cs="宋体"/>
          <w:kern w:val="0"/>
          <w:sz w:val="28"/>
          <w:szCs w:val="28"/>
        </w:rPr>
        <w:t>须由3位同行专家提名推荐</w:t>
      </w:r>
      <w:r w:rsidR="00427568" w:rsidRPr="006F4093">
        <w:rPr>
          <w:rFonts w:ascii="宋体" w:eastAsia="宋体" w:hAnsi="宋体" w:cs="宋体"/>
          <w:kern w:val="0"/>
          <w:sz w:val="28"/>
          <w:szCs w:val="28"/>
        </w:rPr>
        <w:t>（附件</w:t>
      </w:r>
      <w:r w:rsidR="00427568">
        <w:rPr>
          <w:rFonts w:ascii="宋体" w:eastAsia="宋体" w:hAnsi="宋体" w:cs="宋体" w:hint="eastAsia"/>
          <w:kern w:val="0"/>
          <w:sz w:val="28"/>
          <w:szCs w:val="28"/>
        </w:rPr>
        <w:t>5</w:t>
      </w:r>
      <w:r w:rsidR="00427568" w:rsidRPr="006F4093">
        <w:rPr>
          <w:rFonts w:ascii="宋体" w:eastAsia="宋体" w:hAnsi="宋体" w:cs="宋体"/>
          <w:kern w:val="0"/>
          <w:sz w:val="28"/>
          <w:szCs w:val="28"/>
        </w:rPr>
        <w:t>）</w:t>
      </w:r>
      <w:r w:rsidRPr="006F4093">
        <w:rPr>
          <w:rFonts w:ascii="宋体" w:eastAsia="宋体" w:hAnsi="宋体" w:cs="宋体"/>
          <w:kern w:val="0"/>
          <w:sz w:val="28"/>
          <w:szCs w:val="28"/>
        </w:rPr>
        <w:t>，同行专家须为院士、“长江”、“杰青”、浙江省特级专家和全球综合排名前100名大学或全球排名前30名学科的知名教授。</w:t>
      </w:r>
    </w:p>
    <w:p w:rsidR="006F4093" w:rsidRPr="006F4093" w:rsidRDefault="00750742" w:rsidP="00750742">
      <w:pPr>
        <w:widowControl/>
        <w:ind w:firstLine="555"/>
        <w:contextualSpacing/>
        <w:mirrorIndents/>
        <w:jc w:val="left"/>
        <w:rPr>
          <w:rFonts w:ascii="宋体" w:eastAsia="宋体" w:hAnsi="宋体" w:cs="宋体"/>
          <w:kern w:val="0"/>
          <w:sz w:val="28"/>
          <w:szCs w:val="28"/>
        </w:rPr>
      </w:pPr>
      <w:r>
        <w:rPr>
          <w:rFonts w:ascii="宋体" w:eastAsia="宋体" w:hAnsi="宋体" w:cs="宋体"/>
          <w:kern w:val="0"/>
          <w:sz w:val="28"/>
          <w:szCs w:val="28"/>
        </w:rPr>
        <w:lastRenderedPageBreak/>
        <w:t>3.</w:t>
      </w:r>
      <w:r w:rsidR="006F4093" w:rsidRPr="006F4093">
        <w:rPr>
          <w:rFonts w:ascii="宋体" w:eastAsia="宋体" w:hAnsi="宋体" w:cs="宋体"/>
          <w:kern w:val="0"/>
          <w:sz w:val="28"/>
          <w:szCs w:val="28"/>
        </w:rPr>
        <w:t>学科评议推荐。学科教授评议推荐组（</w:t>
      </w:r>
      <w:r>
        <w:rPr>
          <w:rFonts w:ascii="宋体" w:eastAsia="宋体" w:hAnsi="宋体" w:cs="宋体" w:hint="eastAsia"/>
          <w:kern w:val="0"/>
          <w:sz w:val="28"/>
          <w:szCs w:val="28"/>
        </w:rPr>
        <w:t>如教授数量少，可扩大范围至</w:t>
      </w:r>
      <w:r w:rsidR="006F4093" w:rsidRPr="006F4093">
        <w:rPr>
          <w:rFonts w:ascii="宋体" w:eastAsia="宋体" w:hAnsi="宋体" w:cs="宋体"/>
          <w:kern w:val="0"/>
          <w:sz w:val="28"/>
          <w:szCs w:val="28"/>
        </w:rPr>
        <w:t>副教授）对应聘人员的教学科研能力、学术水平和综合素质等进行测评，对其聘期目标进行评议和拟定，经投票后推荐至学院审定。</w:t>
      </w:r>
    </w:p>
    <w:p w:rsidR="006F4093" w:rsidRPr="006F4093" w:rsidRDefault="00750742" w:rsidP="00D6156A">
      <w:pPr>
        <w:widowControl/>
        <w:contextualSpacing/>
        <w:mirrorIndents/>
        <w:jc w:val="left"/>
        <w:rPr>
          <w:rFonts w:ascii="宋体" w:eastAsia="宋体" w:hAnsi="宋体" w:cs="宋体"/>
          <w:kern w:val="0"/>
          <w:sz w:val="28"/>
          <w:szCs w:val="28"/>
        </w:rPr>
      </w:pPr>
      <w:r>
        <w:rPr>
          <w:rFonts w:ascii="宋体" w:eastAsia="宋体" w:hAnsi="宋体" w:cs="宋体"/>
          <w:kern w:val="0"/>
          <w:sz w:val="28"/>
          <w:szCs w:val="28"/>
        </w:rPr>
        <w:t>    4.</w:t>
      </w:r>
      <w:r w:rsidR="006F4093" w:rsidRPr="006F4093">
        <w:rPr>
          <w:rFonts w:ascii="宋体" w:eastAsia="宋体" w:hAnsi="宋体" w:cs="宋体"/>
          <w:kern w:val="0"/>
          <w:sz w:val="28"/>
          <w:szCs w:val="28"/>
        </w:rPr>
        <w:t>学院（部）组织学术委员会（人力资源委员会）对应聘人员的学术水平、聘期目标任务及其可行性进行审定并推荐投票，经学院党政联席会议集体讨论通过后，向学校提出推荐人选。</w:t>
      </w:r>
    </w:p>
    <w:p w:rsidR="006F4093" w:rsidRPr="006F4093" w:rsidRDefault="00750742" w:rsidP="00D6156A">
      <w:pPr>
        <w:widowControl/>
        <w:contextualSpacing/>
        <w:mirrorIndents/>
        <w:jc w:val="left"/>
        <w:rPr>
          <w:rFonts w:ascii="宋体" w:eastAsia="宋体" w:hAnsi="宋体" w:cs="宋体"/>
          <w:kern w:val="0"/>
          <w:sz w:val="28"/>
          <w:szCs w:val="28"/>
        </w:rPr>
      </w:pPr>
      <w:r>
        <w:rPr>
          <w:rFonts w:ascii="宋体" w:eastAsia="宋体" w:hAnsi="宋体" w:cs="宋体"/>
          <w:kern w:val="0"/>
          <w:sz w:val="28"/>
          <w:szCs w:val="28"/>
        </w:rPr>
        <w:t>    5.</w:t>
      </w:r>
      <w:r w:rsidR="006F4093" w:rsidRPr="006F4093">
        <w:rPr>
          <w:rFonts w:ascii="宋体" w:eastAsia="宋体" w:hAnsi="宋体" w:cs="宋体"/>
          <w:kern w:val="0"/>
          <w:sz w:val="28"/>
          <w:szCs w:val="28"/>
        </w:rPr>
        <w:t>人事处组织专家进行评议。</w:t>
      </w:r>
    </w:p>
    <w:p w:rsidR="006F4093" w:rsidRPr="006F4093" w:rsidRDefault="00750742" w:rsidP="00D6156A">
      <w:pPr>
        <w:widowControl/>
        <w:contextualSpacing/>
        <w:mirrorIndents/>
        <w:jc w:val="left"/>
        <w:rPr>
          <w:rFonts w:ascii="宋体" w:eastAsia="宋体" w:hAnsi="宋体" w:cs="宋体"/>
          <w:kern w:val="0"/>
          <w:sz w:val="28"/>
          <w:szCs w:val="28"/>
        </w:rPr>
      </w:pPr>
      <w:r>
        <w:rPr>
          <w:rFonts w:ascii="宋体" w:eastAsia="宋体" w:hAnsi="宋体" w:cs="宋体"/>
          <w:kern w:val="0"/>
          <w:sz w:val="28"/>
          <w:szCs w:val="28"/>
        </w:rPr>
        <w:t>    6.</w:t>
      </w:r>
      <w:r w:rsidR="006F4093" w:rsidRPr="006F4093">
        <w:rPr>
          <w:rFonts w:ascii="宋体" w:eastAsia="宋体" w:hAnsi="宋体" w:cs="宋体"/>
          <w:kern w:val="0"/>
          <w:sz w:val="28"/>
          <w:szCs w:val="28"/>
        </w:rPr>
        <w:t>学校评审确定。</w:t>
      </w:r>
    </w:p>
    <w:p w:rsidR="006F4093" w:rsidRPr="006F4093" w:rsidRDefault="00750742" w:rsidP="00D6156A">
      <w:pPr>
        <w:widowControl/>
        <w:contextualSpacing/>
        <w:mirrorIndents/>
        <w:jc w:val="left"/>
        <w:rPr>
          <w:rFonts w:ascii="宋体" w:eastAsia="宋体" w:hAnsi="宋体" w:cs="宋体"/>
          <w:kern w:val="0"/>
          <w:sz w:val="28"/>
          <w:szCs w:val="28"/>
        </w:rPr>
      </w:pPr>
      <w:r>
        <w:rPr>
          <w:rFonts w:ascii="宋体" w:eastAsia="宋体" w:hAnsi="宋体" w:cs="宋体"/>
          <w:kern w:val="0"/>
          <w:sz w:val="28"/>
          <w:szCs w:val="28"/>
        </w:rPr>
        <w:t>    7.</w:t>
      </w:r>
      <w:r w:rsidR="006F4093" w:rsidRPr="006F4093">
        <w:rPr>
          <w:rFonts w:ascii="宋体" w:eastAsia="宋体" w:hAnsi="宋体" w:cs="宋体"/>
          <w:kern w:val="0"/>
          <w:sz w:val="28"/>
          <w:szCs w:val="28"/>
        </w:rPr>
        <w:t>学校与受聘者签订聘用合同（附件6），聘期五年。</w:t>
      </w:r>
    </w:p>
    <w:p w:rsidR="006F4093" w:rsidRPr="006F4093" w:rsidRDefault="006F4093" w:rsidP="00750742">
      <w:pPr>
        <w:widowControl/>
        <w:ind w:firstLineChars="196" w:firstLine="551"/>
        <w:contextualSpacing/>
        <w:mirrorIndents/>
        <w:jc w:val="left"/>
        <w:rPr>
          <w:rFonts w:ascii="宋体" w:eastAsia="宋体" w:hAnsi="宋体" w:cs="宋体"/>
          <w:kern w:val="0"/>
          <w:sz w:val="28"/>
          <w:szCs w:val="28"/>
        </w:rPr>
      </w:pPr>
      <w:r w:rsidRPr="00D6156A">
        <w:rPr>
          <w:rFonts w:ascii="宋体" w:eastAsia="宋体" w:hAnsi="宋体" w:cs="宋体"/>
          <w:b/>
          <w:bCs/>
          <w:kern w:val="0"/>
          <w:sz w:val="28"/>
          <w:szCs w:val="28"/>
        </w:rPr>
        <w:t>五、岗位待遇</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校聘教授/研究员、校聘副教授/副研究员聘期内可享受相应等级的工资、校内岗位津贴、平台建设及科研启动费和购房安置费。具体详见《浙江工业大学高层次人才引进实施办法（试行）》（附件3）。</w:t>
      </w:r>
    </w:p>
    <w:p w:rsidR="006F4093" w:rsidRPr="006F4093" w:rsidRDefault="006F4093" w:rsidP="00750742">
      <w:pPr>
        <w:widowControl/>
        <w:ind w:firstLineChars="196" w:firstLine="551"/>
        <w:contextualSpacing/>
        <w:mirrorIndents/>
        <w:jc w:val="left"/>
        <w:rPr>
          <w:rFonts w:ascii="宋体" w:eastAsia="宋体" w:hAnsi="宋体" w:cs="宋体"/>
          <w:kern w:val="0"/>
          <w:sz w:val="28"/>
          <w:szCs w:val="28"/>
        </w:rPr>
      </w:pPr>
      <w:r w:rsidRPr="00D6156A">
        <w:rPr>
          <w:rFonts w:ascii="宋体" w:eastAsia="宋体" w:hAnsi="宋体" w:cs="宋体"/>
          <w:b/>
          <w:bCs/>
          <w:kern w:val="0"/>
          <w:sz w:val="28"/>
          <w:szCs w:val="28"/>
        </w:rPr>
        <w:t>六、管理考核</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w:t>
      </w:r>
      <w:r w:rsidR="00750742">
        <w:rPr>
          <w:rFonts w:ascii="宋体" w:eastAsia="宋体" w:hAnsi="宋体" w:cs="宋体"/>
          <w:kern w:val="0"/>
          <w:sz w:val="28"/>
          <w:szCs w:val="28"/>
        </w:rPr>
        <w:t xml:space="preserve"> 1.</w:t>
      </w:r>
      <w:r w:rsidRPr="006F4093">
        <w:rPr>
          <w:rFonts w:ascii="宋体" w:eastAsia="宋体" w:hAnsi="宋体" w:cs="宋体"/>
          <w:kern w:val="0"/>
          <w:sz w:val="28"/>
          <w:szCs w:val="28"/>
        </w:rPr>
        <w:t>由学院确定聘用人员的岗位类型、岗位任务和聘期目标，并院内公告。</w:t>
      </w:r>
    </w:p>
    <w:p w:rsidR="006F4093" w:rsidRPr="006F4093" w:rsidRDefault="00750742" w:rsidP="00D6156A">
      <w:pPr>
        <w:widowControl/>
        <w:contextualSpacing/>
        <w:mirrorIndents/>
        <w:jc w:val="left"/>
        <w:rPr>
          <w:rFonts w:ascii="宋体" w:eastAsia="宋体" w:hAnsi="宋体" w:cs="宋体"/>
          <w:kern w:val="0"/>
          <w:sz w:val="28"/>
          <w:szCs w:val="28"/>
        </w:rPr>
      </w:pPr>
      <w:r>
        <w:rPr>
          <w:rFonts w:ascii="宋体" w:eastAsia="宋体" w:hAnsi="宋体" w:cs="宋体"/>
          <w:kern w:val="0"/>
          <w:sz w:val="28"/>
          <w:szCs w:val="28"/>
        </w:rPr>
        <w:t>    2.</w:t>
      </w:r>
      <w:r w:rsidR="006F4093" w:rsidRPr="006F4093">
        <w:rPr>
          <w:rFonts w:ascii="宋体" w:eastAsia="宋体" w:hAnsi="宋体" w:cs="宋体"/>
          <w:kern w:val="0"/>
          <w:sz w:val="28"/>
          <w:szCs w:val="28"/>
        </w:rPr>
        <w:t>校聘教授/研究员、校聘副教授/副研究员实行聘期目标考核管理。由学院根据岗位职责和聘期目标对聘任者进行年度考核，连续两年不合格者，由学院提出解聘意见，经学校审批，解除聘用合同。</w:t>
      </w:r>
    </w:p>
    <w:p w:rsidR="006F4093" w:rsidRPr="006F4093" w:rsidRDefault="00750742" w:rsidP="00D6156A">
      <w:pPr>
        <w:widowControl/>
        <w:contextualSpacing/>
        <w:mirrorIndents/>
        <w:jc w:val="left"/>
        <w:rPr>
          <w:rFonts w:ascii="宋体" w:eastAsia="宋体" w:hAnsi="宋体" w:cs="宋体"/>
          <w:kern w:val="0"/>
          <w:sz w:val="28"/>
          <w:szCs w:val="28"/>
        </w:rPr>
      </w:pPr>
      <w:r>
        <w:rPr>
          <w:rFonts w:ascii="宋体" w:eastAsia="宋体" w:hAnsi="宋体" w:cs="宋体"/>
          <w:kern w:val="0"/>
          <w:sz w:val="28"/>
          <w:szCs w:val="28"/>
        </w:rPr>
        <w:t>    3.</w:t>
      </w:r>
      <w:r w:rsidR="006F4093" w:rsidRPr="006F4093">
        <w:rPr>
          <w:rFonts w:ascii="宋体" w:eastAsia="宋体" w:hAnsi="宋体" w:cs="宋体"/>
          <w:kern w:val="0"/>
          <w:sz w:val="28"/>
          <w:szCs w:val="28"/>
        </w:rPr>
        <w:t>学院、学校组织聘期考核，完成聘期目标任务并被评聘为相应专业技术岗位任职资格，可申请学校长期教职。否则，解除聘用关系或转聘其他专业技术岗位。</w:t>
      </w:r>
    </w:p>
    <w:p w:rsidR="006F4093" w:rsidRPr="006F4093" w:rsidRDefault="006F4093" w:rsidP="00750742">
      <w:pPr>
        <w:widowControl/>
        <w:ind w:firstLineChars="196" w:firstLine="551"/>
        <w:contextualSpacing/>
        <w:mirrorIndents/>
        <w:jc w:val="left"/>
        <w:rPr>
          <w:rFonts w:ascii="宋体" w:eastAsia="宋体" w:hAnsi="宋体" w:cs="宋体"/>
          <w:kern w:val="0"/>
          <w:sz w:val="28"/>
          <w:szCs w:val="28"/>
        </w:rPr>
      </w:pPr>
      <w:r w:rsidRPr="00D6156A">
        <w:rPr>
          <w:rFonts w:ascii="宋体" w:eastAsia="宋体" w:hAnsi="宋体" w:cs="宋体"/>
          <w:b/>
          <w:bCs/>
          <w:kern w:val="0"/>
          <w:sz w:val="28"/>
          <w:szCs w:val="28"/>
        </w:rPr>
        <w:lastRenderedPageBreak/>
        <w:t>七、组织工作</w:t>
      </w:r>
    </w:p>
    <w:p w:rsidR="006F4093" w:rsidRPr="006F4093" w:rsidRDefault="00750742" w:rsidP="00D6156A">
      <w:pPr>
        <w:widowControl/>
        <w:contextualSpacing/>
        <w:mirrorIndents/>
        <w:jc w:val="left"/>
        <w:rPr>
          <w:rFonts w:ascii="宋体" w:eastAsia="宋体" w:hAnsi="宋体" w:cs="宋体"/>
          <w:kern w:val="0"/>
          <w:sz w:val="28"/>
          <w:szCs w:val="28"/>
        </w:rPr>
      </w:pPr>
      <w:r>
        <w:rPr>
          <w:rFonts w:ascii="宋体" w:eastAsia="宋体" w:hAnsi="宋体" w:cs="宋体"/>
          <w:kern w:val="0"/>
          <w:sz w:val="28"/>
          <w:szCs w:val="28"/>
        </w:rPr>
        <w:t>    1.</w:t>
      </w:r>
      <w:r w:rsidR="006F4093" w:rsidRPr="006F4093">
        <w:rPr>
          <w:rFonts w:ascii="宋体" w:eastAsia="宋体" w:hAnsi="宋体" w:cs="宋体"/>
          <w:kern w:val="0"/>
          <w:sz w:val="28"/>
          <w:szCs w:val="28"/>
        </w:rPr>
        <w:t>各学院（部）要充分重视校聘教授/研究员、校聘副教授/副研究员的选聘工作，通过该项工作的实施，大力引进优秀青年人才。</w:t>
      </w:r>
    </w:p>
    <w:p w:rsidR="00E83F57" w:rsidRDefault="00750742" w:rsidP="00E83F57">
      <w:pPr>
        <w:widowControl/>
        <w:ind w:firstLine="570"/>
        <w:contextualSpacing/>
        <w:mirrorIndents/>
        <w:jc w:val="left"/>
        <w:rPr>
          <w:rFonts w:ascii="宋体" w:eastAsia="宋体" w:hAnsi="宋体" w:cs="宋体" w:hint="eastAsia"/>
          <w:kern w:val="0"/>
          <w:sz w:val="28"/>
          <w:szCs w:val="28"/>
        </w:rPr>
      </w:pPr>
      <w:r>
        <w:rPr>
          <w:rFonts w:ascii="宋体" w:eastAsia="宋体" w:hAnsi="宋体" w:cs="宋体"/>
          <w:kern w:val="0"/>
          <w:sz w:val="28"/>
          <w:szCs w:val="28"/>
        </w:rPr>
        <w:t>2.</w:t>
      </w:r>
      <w:r w:rsidR="006F4093" w:rsidRPr="006F4093">
        <w:rPr>
          <w:rFonts w:ascii="宋体" w:eastAsia="宋体" w:hAnsi="宋体" w:cs="宋体"/>
          <w:kern w:val="0"/>
          <w:sz w:val="28"/>
          <w:szCs w:val="28"/>
        </w:rPr>
        <w:t>各学院（部）须对申报材料认真审核、严格把关；《申请表》、证明材料、《浙江工业大学“校聘教授岗位”申报人选情况汇总表》（附件2）</w:t>
      </w:r>
      <w:r w:rsidR="00427568">
        <w:rPr>
          <w:rFonts w:ascii="宋体" w:eastAsia="宋体" w:hAnsi="宋体" w:cs="宋体" w:hint="eastAsia"/>
          <w:kern w:val="0"/>
          <w:sz w:val="28"/>
          <w:szCs w:val="28"/>
        </w:rPr>
        <w:t>书面稿</w:t>
      </w:r>
      <w:r w:rsidR="006F4093" w:rsidRPr="006F4093">
        <w:rPr>
          <w:rFonts w:ascii="宋体" w:eastAsia="宋体" w:hAnsi="宋体" w:cs="宋体"/>
          <w:kern w:val="0"/>
          <w:sz w:val="28"/>
          <w:szCs w:val="28"/>
        </w:rPr>
        <w:t>1份</w:t>
      </w:r>
      <w:r w:rsidR="00427568">
        <w:rPr>
          <w:rFonts w:ascii="宋体" w:eastAsia="宋体" w:hAnsi="宋体" w:cs="宋体" w:hint="eastAsia"/>
          <w:kern w:val="0"/>
          <w:sz w:val="28"/>
          <w:szCs w:val="28"/>
        </w:rPr>
        <w:t>及</w:t>
      </w:r>
      <w:r w:rsidR="006F4093" w:rsidRPr="006F4093">
        <w:rPr>
          <w:rFonts w:ascii="宋体" w:eastAsia="宋体" w:hAnsi="宋体" w:cs="宋体"/>
          <w:kern w:val="0"/>
          <w:sz w:val="28"/>
          <w:szCs w:val="28"/>
        </w:rPr>
        <w:t>电子稿</w:t>
      </w:r>
      <w:r w:rsidR="00E83F57">
        <w:rPr>
          <w:rFonts w:ascii="宋体" w:eastAsia="宋体" w:hAnsi="宋体" w:cs="宋体" w:hint="eastAsia"/>
          <w:kern w:val="0"/>
          <w:sz w:val="28"/>
          <w:szCs w:val="28"/>
        </w:rPr>
        <w:t>于2016年4月8日前</w:t>
      </w:r>
      <w:r w:rsidR="006F4093" w:rsidRPr="006F4093">
        <w:rPr>
          <w:rFonts w:ascii="宋体" w:eastAsia="宋体" w:hAnsi="宋体" w:cs="宋体"/>
          <w:kern w:val="0"/>
          <w:sz w:val="28"/>
          <w:szCs w:val="28"/>
        </w:rPr>
        <w:t>交人事处。</w:t>
      </w:r>
    </w:p>
    <w:p w:rsidR="006F4093" w:rsidRPr="006F4093" w:rsidRDefault="006F4093" w:rsidP="00E83F57">
      <w:pPr>
        <w:widowControl/>
        <w:ind w:firstLine="570"/>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证明材料格式按附件4模版（PDF文件，大小不超过10M），证明材料电子版中的代表作论文不超过3篇。</w:t>
      </w:r>
    </w:p>
    <w:p w:rsidR="002C02F0" w:rsidRDefault="00750742" w:rsidP="002C02F0">
      <w:pPr>
        <w:widowControl/>
        <w:ind w:firstLine="555"/>
        <w:contextualSpacing/>
        <w:mirrorIndents/>
        <w:jc w:val="left"/>
        <w:rPr>
          <w:rFonts w:ascii="宋体" w:eastAsia="宋体" w:hAnsi="宋体" w:cs="宋体"/>
          <w:kern w:val="0"/>
          <w:sz w:val="28"/>
          <w:szCs w:val="28"/>
        </w:rPr>
      </w:pPr>
      <w:r>
        <w:rPr>
          <w:rFonts w:ascii="宋体" w:eastAsia="宋体" w:hAnsi="宋体" w:cs="宋体"/>
          <w:kern w:val="0"/>
          <w:sz w:val="28"/>
          <w:szCs w:val="28"/>
        </w:rPr>
        <w:t>3.</w:t>
      </w:r>
      <w:r w:rsidR="002C02F0">
        <w:rPr>
          <w:rFonts w:ascii="宋体" w:eastAsia="宋体" w:hAnsi="宋体" w:cs="宋体" w:hint="eastAsia"/>
          <w:kern w:val="0"/>
          <w:sz w:val="28"/>
          <w:szCs w:val="28"/>
        </w:rPr>
        <w:t>上一轮“校聘教授岗位”申报校聘教授未聘任的申请者，此次可申请校聘副教授岗位；此次新申请“校聘教授岗位”的博士，可同时申请“校聘教授/研究员”和“校聘副教授</w:t>
      </w:r>
      <w:r w:rsidR="00215C51">
        <w:rPr>
          <w:rFonts w:ascii="宋体" w:eastAsia="宋体" w:hAnsi="宋体" w:cs="宋体" w:hint="eastAsia"/>
          <w:kern w:val="0"/>
          <w:sz w:val="28"/>
          <w:szCs w:val="28"/>
        </w:rPr>
        <w:t>/副研究员</w:t>
      </w:r>
      <w:r w:rsidR="002C02F0">
        <w:rPr>
          <w:rFonts w:ascii="宋体" w:eastAsia="宋体" w:hAnsi="宋体" w:cs="宋体" w:hint="eastAsia"/>
          <w:kern w:val="0"/>
          <w:sz w:val="28"/>
          <w:szCs w:val="28"/>
        </w:rPr>
        <w:t>”</w:t>
      </w:r>
      <w:r w:rsidR="00215C51">
        <w:rPr>
          <w:rFonts w:ascii="宋体" w:eastAsia="宋体" w:hAnsi="宋体" w:cs="宋体" w:hint="eastAsia"/>
          <w:kern w:val="0"/>
          <w:sz w:val="28"/>
          <w:szCs w:val="28"/>
        </w:rPr>
        <w:t>岗位，但学校外送评审时按照“校聘教授/研究员”标准进行。</w:t>
      </w:r>
    </w:p>
    <w:p w:rsidR="00215C51" w:rsidRDefault="002C02F0" w:rsidP="002C02F0">
      <w:pPr>
        <w:widowControl/>
        <w:ind w:firstLine="555"/>
        <w:contextualSpacing/>
        <w:mirrorIndents/>
        <w:jc w:val="left"/>
        <w:rPr>
          <w:rFonts w:ascii="宋体" w:eastAsia="宋体" w:hAnsi="宋体" w:cs="宋体"/>
          <w:kern w:val="0"/>
          <w:sz w:val="28"/>
          <w:szCs w:val="28"/>
        </w:rPr>
      </w:pPr>
      <w:r>
        <w:rPr>
          <w:rFonts w:ascii="宋体" w:eastAsia="宋体" w:hAnsi="宋体" w:cs="宋体" w:hint="eastAsia"/>
          <w:kern w:val="0"/>
          <w:sz w:val="28"/>
          <w:szCs w:val="28"/>
        </w:rPr>
        <w:t>4.联系方式</w:t>
      </w:r>
      <w:r w:rsidR="00215C51">
        <w:rPr>
          <w:rFonts w:ascii="宋体" w:eastAsia="宋体" w:hAnsi="宋体" w:cs="宋体" w:hint="eastAsia"/>
          <w:kern w:val="0"/>
          <w:sz w:val="28"/>
          <w:szCs w:val="28"/>
        </w:rPr>
        <w:t>。</w:t>
      </w:r>
    </w:p>
    <w:p w:rsidR="006F4093" w:rsidRPr="006F4093" w:rsidRDefault="006F4093" w:rsidP="002C02F0">
      <w:pPr>
        <w:widowControl/>
        <w:ind w:firstLine="555"/>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人事处人才引进办（子良A区227）</w:t>
      </w:r>
      <w:r w:rsidR="00215C51">
        <w:rPr>
          <w:rFonts w:ascii="宋体" w:eastAsia="宋体" w:hAnsi="宋体" w:cs="宋体" w:hint="eastAsia"/>
          <w:kern w:val="0"/>
          <w:sz w:val="28"/>
          <w:szCs w:val="28"/>
        </w:rPr>
        <w:t>，</w:t>
      </w:r>
      <w:r w:rsidRPr="006F4093">
        <w:rPr>
          <w:rFonts w:ascii="宋体" w:eastAsia="宋体" w:hAnsi="宋体" w:cs="宋体"/>
          <w:kern w:val="0"/>
          <w:sz w:val="28"/>
          <w:szCs w:val="28"/>
        </w:rPr>
        <w:t>邮箱：</w:t>
      </w:r>
      <w:hyperlink r:id="rId6" w:history="1">
        <w:r w:rsidRPr="006F4093">
          <w:rPr>
            <w:rFonts w:ascii="宋体" w:eastAsia="宋体" w:hAnsi="宋体" w:cs="宋体"/>
            <w:b/>
            <w:bCs/>
            <w:kern w:val="0"/>
            <w:sz w:val="28"/>
            <w:szCs w:val="28"/>
          </w:rPr>
          <w:t>rcyj@zjut.edu.cn</w:t>
        </w:r>
      </w:hyperlink>
      <w:r w:rsidRPr="006F4093">
        <w:rPr>
          <w:rFonts w:ascii="宋体" w:eastAsia="宋体" w:hAnsi="宋体" w:cs="宋体"/>
          <w:kern w:val="0"/>
          <w:sz w:val="28"/>
          <w:szCs w:val="28"/>
        </w:rPr>
        <w:t>，电话：88320433，联系人：</w:t>
      </w:r>
      <w:r w:rsidR="002C02F0">
        <w:rPr>
          <w:rFonts w:ascii="宋体" w:eastAsia="宋体" w:hAnsi="宋体" w:cs="宋体" w:hint="eastAsia"/>
          <w:kern w:val="0"/>
          <w:sz w:val="28"/>
          <w:szCs w:val="28"/>
        </w:rPr>
        <w:t>陈声宏</w:t>
      </w:r>
      <w:r w:rsidR="00215C51">
        <w:rPr>
          <w:rFonts w:ascii="宋体" w:eastAsia="宋体" w:hAnsi="宋体" w:cs="宋体" w:hint="eastAsia"/>
          <w:kern w:val="0"/>
          <w:sz w:val="28"/>
          <w:szCs w:val="28"/>
        </w:rPr>
        <w:t>。</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 </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附件： </w:t>
      </w:r>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1. </w:t>
      </w:r>
      <w:hyperlink r:id="rId7" w:history="1">
        <w:r w:rsidRPr="006F4093">
          <w:rPr>
            <w:rFonts w:ascii="宋体" w:eastAsia="宋体" w:hAnsi="宋体" w:cs="宋体"/>
            <w:b/>
            <w:bCs/>
            <w:kern w:val="0"/>
            <w:sz w:val="28"/>
            <w:szCs w:val="28"/>
          </w:rPr>
          <w:t>《浙江工业大学“校聘教授岗位”申请表》</w:t>
        </w:r>
      </w:hyperlink>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2. </w:t>
      </w:r>
      <w:hyperlink r:id="rId8" w:history="1">
        <w:r w:rsidRPr="006F4093">
          <w:rPr>
            <w:rFonts w:ascii="宋体" w:eastAsia="宋体" w:hAnsi="宋体" w:cs="宋体"/>
            <w:b/>
            <w:bCs/>
            <w:kern w:val="0"/>
            <w:sz w:val="28"/>
            <w:szCs w:val="28"/>
          </w:rPr>
          <w:t>《浙江工业大学“校聘教授岗位”申报人选情况汇总表》</w:t>
        </w:r>
      </w:hyperlink>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3. </w:t>
      </w:r>
      <w:hyperlink r:id="rId9" w:history="1">
        <w:r w:rsidRPr="006F4093">
          <w:rPr>
            <w:rFonts w:ascii="宋体" w:eastAsia="宋体" w:hAnsi="宋体" w:cs="宋体"/>
            <w:b/>
            <w:bCs/>
            <w:kern w:val="0"/>
            <w:sz w:val="28"/>
            <w:szCs w:val="28"/>
          </w:rPr>
          <w:t>《浙江工业大学高层次人才引进实施办法（试行）》</w:t>
        </w:r>
      </w:hyperlink>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4. </w:t>
      </w:r>
      <w:hyperlink r:id="rId10" w:history="1">
        <w:r w:rsidRPr="006F4093">
          <w:rPr>
            <w:rFonts w:ascii="宋体" w:eastAsia="宋体" w:hAnsi="宋体" w:cs="宋体"/>
            <w:b/>
            <w:bCs/>
            <w:kern w:val="0"/>
            <w:sz w:val="28"/>
            <w:szCs w:val="28"/>
          </w:rPr>
          <w:t>证明材料格式模板</w:t>
        </w:r>
      </w:hyperlink>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t>5. </w:t>
      </w:r>
      <w:hyperlink r:id="rId11" w:history="1">
        <w:r w:rsidRPr="006F4093">
          <w:rPr>
            <w:rFonts w:ascii="宋体" w:eastAsia="宋体" w:hAnsi="宋体" w:cs="宋体"/>
            <w:b/>
            <w:bCs/>
            <w:kern w:val="0"/>
            <w:sz w:val="28"/>
            <w:szCs w:val="28"/>
          </w:rPr>
          <w:t>同</w:t>
        </w:r>
      </w:hyperlink>
      <w:hyperlink r:id="rId12" w:history="1">
        <w:r w:rsidRPr="006F4093">
          <w:rPr>
            <w:rFonts w:ascii="宋体" w:eastAsia="宋体" w:hAnsi="宋体" w:cs="宋体"/>
            <w:b/>
            <w:bCs/>
            <w:kern w:val="0"/>
            <w:sz w:val="28"/>
            <w:szCs w:val="28"/>
          </w:rPr>
          <w:t>行专家提名推荐表</w:t>
        </w:r>
      </w:hyperlink>
    </w:p>
    <w:p w:rsidR="006F4093" w:rsidRPr="006F4093" w:rsidRDefault="006F4093" w:rsidP="00D6156A">
      <w:pPr>
        <w:widowControl/>
        <w:contextualSpacing/>
        <w:mirrorIndents/>
        <w:jc w:val="left"/>
        <w:rPr>
          <w:rFonts w:ascii="宋体" w:eastAsia="宋体" w:hAnsi="宋体" w:cs="宋体"/>
          <w:kern w:val="0"/>
          <w:sz w:val="28"/>
          <w:szCs w:val="28"/>
        </w:rPr>
      </w:pPr>
      <w:r w:rsidRPr="006F4093">
        <w:rPr>
          <w:rFonts w:ascii="宋体" w:eastAsia="宋体" w:hAnsi="宋体" w:cs="宋体"/>
          <w:kern w:val="0"/>
          <w:sz w:val="28"/>
          <w:szCs w:val="28"/>
        </w:rPr>
        <w:lastRenderedPageBreak/>
        <w:t>6. </w:t>
      </w:r>
      <w:hyperlink r:id="rId13" w:history="1">
        <w:r w:rsidRPr="006F4093">
          <w:rPr>
            <w:rFonts w:ascii="宋体" w:eastAsia="宋体" w:hAnsi="宋体" w:cs="宋体"/>
            <w:b/>
            <w:bCs/>
            <w:kern w:val="0"/>
            <w:sz w:val="28"/>
            <w:szCs w:val="28"/>
          </w:rPr>
          <w:t>聘用合同模板</w:t>
        </w:r>
      </w:hyperlink>
    </w:p>
    <w:p w:rsidR="006F4093" w:rsidRPr="00D6156A" w:rsidRDefault="006F4093" w:rsidP="00D6156A">
      <w:pPr>
        <w:widowControl/>
        <w:contextualSpacing/>
        <w:mirrorIndents/>
        <w:jc w:val="left"/>
        <w:rPr>
          <w:rFonts w:ascii="宋体" w:eastAsia="宋体" w:hAnsi="宋体" w:cs="宋体"/>
          <w:kern w:val="0"/>
          <w:sz w:val="28"/>
          <w:szCs w:val="28"/>
        </w:rPr>
      </w:pPr>
    </w:p>
    <w:p w:rsidR="006F4093" w:rsidRPr="00D6156A" w:rsidRDefault="006F4093" w:rsidP="00D6156A">
      <w:pPr>
        <w:widowControl/>
        <w:contextualSpacing/>
        <w:mirrorIndents/>
        <w:jc w:val="left"/>
        <w:rPr>
          <w:rFonts w:ascii="宋体" w:eastAsia="宋体" w:hAnsi="宋体" w:cs="宋体"/>
          <w:kern w:val="0"/>
          <w:sz w:val="28"/>
          <w:szCs w:val="28"/>
        </w:rPr>
      </w:pPr>
    </w:p>
    <w:p w:rsidR="006F4093" w:rsidRPr="00D6156A" w:rsidRDefault="006F4093" w:rsidP="00D6156A">
      <w:pPr>
        <w:widowControl/>
        <w:contextualSpacing/>
        <w:mirrorIndents/>
        <w:jc w:val="left"/>
        <w:rPr>
          <w:rFonts w:ascii="宋体" w:eastAsia="宋体" w:hAnsi="宋体" w:cs="宋体"/>
          <w:kern w:val="0"/>
          <w:sz w:val="28"/>
          <w:szCs w:val="28"/>
        </w:rPr>
      </w:pPr>
    </w:p>
    <w:p w:rsidR="00F27C6C" w:rsidRPr="00D6156A" w:rsidRDefault="00F27C6C" w:rsidP="00D6156A">
      <w:pPr>
        <w:contextualSpacing/>
        <w:mirrorIndents/>
        <w:jc w:val="left"/>
        <w:rPr>
          <w:sz w:val="28"/>
          <w:szCs w:val="28"/>
        </w:rPr>
      </w:pPr>
    </w:p>
    <w:sectPr w:rsidR="00F27C6C" w:rsidRPr="00D6156A" w:rsidSect="007661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463" w:rsidRDefault="00965463" w:rsidP="006F4093">
      <w:r>
        <w:separator/>
      </w:r>
    </w:p>
  </w:endnote>
  <w:endnote w:type="continuationSeparator" w:id="1">
    <w:p w:rsidR="00965463" w:rsidRDefault="00965463" w:rsidP="006F40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463" w:rsidRDefault="00965463" w:rsidP="006F4093">
      <w:r>
        <w:separator/>
      </w:r>
    </w:p>
  </w:footnote>
  <w:footnote w:type="continuationSeparator" w:id="1">
    <w:p w:rsidR="00965463" w:rsidRDefault="00965463" w:rsidP="006F40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4093"/>
    <w:rsid w:val="00215C51"/>
    <w:rsid w:val="002C02F0"/>
    <w:rsid w:val="00427568"/>
    <w:rsid w:val="006F4093"/>
    <w:rsid w:val="00750742"/>
    <w:rsid w:val="00766142"/>
    <w:rsid w:val="00965463"/>
    <w:rsid w:val="00D6156A"/>
    <w:rsid w:val="00E83F57"/>
    <w:rsid w:val="00F27C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1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40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F4093"/>
    <w:rPr>
      <w:sz w:val="18"/>
      <w:szCs w:val="18"/>
    </w:rPr>
  </w:style>
  <w:style w:type="paragraph" w:styleId="a4">
    <w:name w:val="footer"/>
    <w:basedOn w:val="a"/>
    <w:link w:val="Char0"/>
    <w:uiPriority w:val="99"/>
    <w:semiHidden/>
    <w:unhideWhenUsed/>
    <w:rsid w:val="006F40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F4093"/>
    <w:rPr>
      <w:sz w:val="18"/>
      <w:szCs w:val="18"/>
    </w:rPr>
  </w:style>
  <w:style w:type="paragraph" w:styleId="a5">
    <w:name w:val="Normal (Web)"/>
    <w:basedOn w:val="a"/>
    <w:uiPriority w:val="99"/>
    <w:semiHidden/>
    <w:unhideWhenUsed/>
    <w:rsid w:val="006F409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F4093"/>
    <w:rPr>
      <w:b/>
      <w:bCs/>
    </w:rPr>
  </w:style>
</w:styles>
</file>

<file path=word/webSettings.xml><?xml version="1.0" encoding="utf-8"?>
<w:webSettings xmlns:r="http://schemas.openxmlformats.org/officeDocument/2006/relationships" xmlns:w="http://schemas.openxmlformats.org/wordprocessingml/2006/main">
  <w:divs>
    <w:div w:id="258492901">
      <w:bodyDiv w:val="1"/>
      <w:marLeft w:val="0"/>
      <w:marRight w:val="0"/>
      <w:marTop w:val="0"/>
      <w:marBottom w:val="0"/>
      <w:divBdr>
        <w:top w:val="none" w:sz="0" w:space="0" w:color="auto"/>
        <w:left w:val="none" w:sz="0" w:space="0" w:color="auto"/>
        <w:bottom w:val="none" w:sz="0" w:space="0" w:color="auto"/>
        <w:right w:val="none" w:sz="0" w:space="0" w:color="auto"/>
      </w:divBdr>
      <w:divsChild>
        <w:div w:id="130052891">
          <w:marLeft w:val="0"/>
          <w:marRight w:val="0"/>
          <w:marTop w:val="250"/>
          <w:marBottom w:val="250"/>
          <w:divBdr>
            <w:top w:val="single" w:sz="12" w:space="9" w:color="4D95C6"/>
            <w:left w:val="single" w:sz="12" w:space="9" w:color="4D95C6"/>
            <w:bottom w:val="single" w:sz="12" w:space="9" w:color="4D95C6"/>
            <w:right w:val="single" w:sz="12" w:space="9" w:color="4D95C6"/>
          </w:divBdr>
          <w:divsChild>
            <w:div w:id="1630478309">
              <w:marLeft w:val="0"/>
              <w:marRight w:val="0"/>
              <w:marTop w:val="38"/>
              <w:marBottom w:val="38"/>
              <w:divBdr>
                <w:top w:val="none" w:sz="0" w:space="0" w:color="auto"/>
                <w:left w:val="none" w:sz="0" w:space="0" w:color="auto"/>
                <w:bottom w:val="none" w:sz="0" w:space="0" w:color="auto"/>
                <w:right w:val="none" w:sz="0" w:space="0" w:color="auto"/>
              </w:divBdr>
            </w:div>
            <w:div w:id="48932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jut.edu.cn/zjutnews/UploadFile/files/201311261014361.xls" TargetMode="External"/><Relationship Id="rId13" Type="http://schemas.openxmlformats.org/officeDocument/2006/relationships/hyperlink" Target="http://www.zjut.edu.cn/zjutnews/UploadFile/files/201311261015197.doc" TargetMode="External"/><Relationship Id="rId3" Type="http://schemas.openxmlformats.org/officeDocument/2006/relationships/webSettings" Target="webSettings.xml"/><Relationship Id="rId7" Type="http://schemas.openxmlformats.org/officeDocument/2006/relationships/hyperlink" Target="http://www.zjut.edu.cn/zjutnews/UploadFile/files/201311261014241.doc" TargetMode="External"/><Relationship Id="rId12" Type="http://schemas.openxmlformats.org/officeDocument/2006/relationships/hyperlink" Target="http://www.zjut.edu.cn/zjutnews/UploadFile/files/20131126101509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cyj@zjut.edu.cn" TargetMode="External"/><Relationship Id="rId11" Type="http://schemas.openxmlformats.org/officeDocument/2006/relationships/hyperlink" Target="http://www.zjut.edu.cn/zjutnews/UploadFile/files/201311261015302.doc"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zjut.edu.cn/zjutnews/UploadFile/files/201311261014583.doc" TargetMode="External"/><Relationship Id="rId4" Type="http://schemas.openxmlformats.org/officeDocument/2006/relationships/footnotes" Target="footnotes.xml"/><Relationship Id="rId9" Type="http://schemas.openxmlformats.org/officeDocument/2006/relationships/hyperlink" Target="http://www.zjut.edu.cn/zjutnews/UploadFile/files/201311261014479.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385</Words>
  <Characters>2200</Characters>
  <Application>Microsoft Office Word</Application>
  <DocSecurity>0</DocSecurity>
  <Lines>18</Lines>
  <Paragraphs>5</Paragraphs>
  <ScaleCrop>false</ScaleCrop>
  <Company>Sky123.Org</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2016-03-16T07:22:00Z</dcterms:created>
  <dcterms:modified xsi:type="dcterms:W3CDTF">2016-03-16T07:56:00Z</dcterms:modified>
</cp:coreProperties>
</file>